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F1E7BF" w14:textId="307D13C8" w:rsidR="0054480B" w:rsidRDefault="00320A8F">
      <w:r>
        <w:t>Тематическое планирование 4а, 4б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846"/>
        <w:gridCol w:w="1843"/>
        <w:gridCol w:w="5528"/>
        <w:gridCol w:w="1134"/>
      </w:tblGrid>
      <w:tr w:rsidR="00320A8F" w14:paraId="1AAC2640" w14:textId="77777777" w:rsidTr="00320A8F">
        <w:tc>
          <w:tcPr>
            <w:tcW w:w="846" w:type="dxa"/>
          </w:tcPr>
          <w:p w14:paraId="61B5DFDB" w14:textId="6E6429E6" w:rsidR="00320A8F" w:rsidRDefault="00320A8F">
            <w:r>
              <w:t>№</w:t>
            </w:r>
          </w:p>
        </w:tc>
        <w:tc>
          <w:tcPr>
            <w:tcW w:w="1843" w:type="dxa"/>
          </w:tcPr>
          <w:p w14:paraId="1959B54B" w14:textId="19C644A8" w:rsidR="00320A8F" w:rsidRDefault="00320A8F">
            <w:r>
              <w:t>предмет</w:t>
            </w:r>
          </w:p>
        </w:tc>
        <w:tc>
          <w:tcPr>
            <w:tcW w:w="5528" w:type="dxa"/>
          </w:tcPr>
          <w:p w14:paraId="218CC4D5" w14:textId="2662FCD6" w:rsidR="00320A8F" w:rsidRDefault="00320A8F">
            <w:r>
              <w:t>тема</w:t>
            </w:r>
          </w:p>
        </w:tc>
        <w:tc>
          <w:tcPr>
            <w:tcW w:w="1134" w:type="dxa"/>
          </w:tcPr>
          <w:p w14:paraId="3067D6E7" w14:textId="678DE524" w:rsidR="00320A8F" w:rsidRDefault="00320A8F">
            <w:r>
              <w:t>дата</w:t>
            </w:r>
          </w:p>
        </w:tc>
      </w:tr>
      <w:tr w:rsidR="00320A8F" w14:paraId="477017F9" w14:textId="77777777" w:rsidTr="00320A8F">
        <w:tc>
          <w:tcPr>
            <w:tcW w:w="846" w:type="dxa"/>
          </w:tcPr>
          <w:p w14:paraId="59441FEB" w14:textId="7B5CF481" w:rsidR="00320A8F" w:rsidRDefault="00320A8F">
            <w:r>
              <w:t>1.</w:t>
            </w:r>
          </w:p>
        </w:tc>
        <w:tc>
          <w:tcPr>
            <w:tcW w:w="1843" w:type="dxa"/>
          </w:tcPr>
          <w:p w14:paraId="25895CD4" w14:textId="58A94F9C" w:rsidR="00320A8F" w:rsidRDefault="00320A8F">
            <w:r>
              <w:t>чтение</w:t>
            </w:r>
          </w:p>
        </w:tc>
        <w:tc>
          <w:tcPr>
            <w:tcW w:w="5528" w:type="dxa"/>
          </w:tcPr>
          <w:p w14:paraId="21BAFE6B" w14:textId="7C761F4B" w:rsidR="00320A8F" w:rsidRPr="00320A8F" w:rsidRDefault="00320A8F">
            <w:r>
              <w:t xml:space="preserve">Стихи поэтов </w:t>
            </w:r>
            <w:r>
              <w:rPr>
                <w:lang w:val="en-US"/>
              </w:rPr>
              <w:t xml:space="preserve">XX </w:t>
            </w:r>
            <w:r>
              <w:t>века</w:t>
            </w:r>
          </w:p>
        </w:tc>
        <w:tc>
          <w:tcPr>
            <w:tcW w:w="1134" w:type="dxa"/>
          </w:tcPr>
          <w:p w14:paraId="1DBF1AB3" w14:textId="2F619B8B" w:rsidR="00320A8F" w:rsidRDefault="00320A8F">
            <w:r>
              <w:t>2.04</w:t>
            </w:r>
          </w:p>
        </w:tc>
      </w:tr>
      <w:tr w:rsidR="00320A8F" w14:paraId="2AF78536" w14:textId="77777777" w:rsidTr="00320A8F">
        <w:tc>
          <w:tcPr>
            <w:tcW w:w="846" w:type="dxa"/>
          </w:tcPr>
          <w:p w14:paraId="32548838" w14:textId="77777777" w:rsidR="00320A8F" w:rsidRDefault="00320A8F">
            <w:bookmarkStart w:id="0" w:name="_Hlk36195345"/>
          </w:p>
        </w:tc>
        <w:tc>
          <w:tcPr>
            <w:tcW w:w="1843" w:type="dxa"/>
          </w:tcPr>
          <w:p w14:paraId="6FFAA13C" w14:textId="77777777" w:rsidR="00320A8F" w:rsidRDefault="00320A8F"/>
        </w:tc>
        <w:tc>
          <w:tcPr>
            <w:tcW w:w="5528" w:type="dxa"/>
          </w:tcPr>
          <w:p w14:paraId="7D087347" w14:textId="302A84AA" w:rsidR="00320A8F" w:rsidRDefault="00320A8F">
            <w:r>
              <w:t>Д.Н. Мамин – Сибиряк «Приемыш»</w:t>
            </w:r>
          </w:p>
        </w:tc>
        <w:tc>
          <w:tcPr>
            <w:tcW w:w="1134" w:type="dxa"/>
          </w:tcPr>
          <w:p w14:paraId="483B6DFE" w14:textId="5805F832" w:rsidR="00320A8F" w:rsidRDefault="00320A8F">
            <w:r>
              <w:t>6.04</w:t>
            </w:r>
          </w:p>
        </w:tc>
      </w:tr>
      <w:bookmarkEnd w:id="0"/>
      <w:tr w:rsidR="00320A8F" w14:paraId="3CF55E20" w14:textId="77777777" w:rsidTr="00320A8F">
        <w:tc>
          <w:tcPr>
            <w:tcW w:w="846" w:type="dxa"/>
          </w:tcPr>
          <w:p w14:paraId="74BE3D95" w14:textId="77777777" w:rsidR="00320A8F" w:rsidRDefault="00320A8F" w:rsidP="00320A8F"/>
        </w:tc>
        <w:tc>
          <w:tcPr>
            <w:tcW w:w="1843" w:type="dxa"/>
          </w:tcPr>
          <w:p w14:paraId="414D7C95" w14:textId="77777777" w:rsidR="00320A8F" w:rsidRDefault="00320A8F" w:rsidP="00320A8F"/>
        </w:tc>
        <w:tc>
          <w:tcPr>
            <w:tcW w:w="5528" w:type="dxa"/>
          </w:tcPr>
          <w:p w14:paraId="54B138EB" w14:textId="46EF871B" w:rsidR="00320A8F" w:rsidRDefault="00320A8F" w:rsidP="00320A8F">
            <w:r>
              <w:t>Д.Н. Мамин – Сибиряк «Приемыш»</w:t>
            </w:r>
          </w:p>
        </w:tc>
        <w:tc>
          <w:tcPr>
            <w:tcW w:w="1134" w:type="dxa"/>
          </w:tcPr>
          <w:p w14:paraId="2DE17294" w14:textId="394C265D" w:rsidR="00320A8F" w:rsidRDefault="00320A8F" w:rsidP="00320A8F">
            <w:r>
              <w:t>7.04</w:t>
            </w:r>
          </w:p>
        </w:tc>
      </w:tr>
      <w:tr w:rsidR="00320A8F" w14:paraId="168201D4" w14:textId="77777777" w:rsidTr="00320A8F">
        <w:tc>
          <w:tcPr>
            <w:tcW w:w="846" w:type="dxa"/>
          </w:tcPr>
          <w:p w14:paraId="2C28BA9B" w14:textId="77777777" w:rsidR="00320A8F" w:rsidRDefault="00320A8F" w:rsidP="00320A8F"/>
        </w:tc>
        <w:tc>
          <w:tcPr>
            <w:tcW w:w="1843" w:type="dxa"/>
          </w:tcPr>
          <w:p w14:paraId="318BA300" w14:textId="78A5B949" w:rsidR="00320A8F" w:rsidRDefault="00320A8F" w:rsidP="00320A8F">
            <w:r>
              <w:t>Русский язык</w:t>
            </w:r>
          </w:p>
        </w:tc>
        <w:tc>
          <w:tcPr>
            <w:tcW w:w="5528" w:type="dxa"/>
          </w:tcPr>
          <w:p w14:paraId="54F916E8" w14:textId="44995B9A" w:rsidR="00320A8F" w:rsidRDefault="00320A8F" w:rsidP="00320A8F">
            <w:r>
              <w:t>Грамматические признаки глаголов. Время глаголов</w:t>
            </w:r>
          </w:p>
        </w:tc>
        <w:tc>
          <w:tcPr>
            <w:tcW w:w="1134" w:type="dxa"/>
          </w:tcPr>
          <w:p w14:paraId="72F0AF4D" w14:textId="2D085753" w:rsidR="00320A8F" w:rsidRDefault="00320A8F" w:rsidP="00320A8F">
            <w:r>
              <w:t>1.04</w:t>
            </w:r>
          </w:p>
        </w:tc>
      </w:tr>
      <w:tr w:rsidR="00320A8F" w14:paraId="564B2D6C" w14:textId="77777777" w:rsidTr="00320A8F">
        <w:tc>
          <w:tcPr>
            <w:tcW w:w="846" w:type="dxa"/>
          </w:tcPr>
          <w:p w14:paraId="148CE860" w14:textId="77777777" w:rsidR="00320A8F" w:rsidRDefault="00320A8F" w:rsidP="00320A8F"/>
        </w:tc>
        <w:tc>
          <w:tcPr>
            <w:tcW w:w="1843" w:type="dxa"/>
          </w:tcPr>
          <w:p w14:paraId="7CBB73DA" w14:textId="77777777" w:rsidR="00320A8F" w:rsidRDefault="00320A8F" w:rsidP="00320A8F"/>
        </w:tc>
        <w:tc>
          <w:tcPr>
            <w:tcW w:w="5528" w:type="dxa"/>
          </w:tcPr>
          <w:p w14:paraId="3E586F40" w14:textId="346A56F1" w:rsidR="00320A8F" w:rsidRDefault="00320A8F" w:rsidP="00320A8F">
            <w:r>
              <w:t>Изменение глаголов по временам</w:t>
            </w:r>
          </w:p>
        </w:tc>
        <w:tc>
          <w:tcPr>
            <w:tcW w:w="1134" w:type="dxa"/>
          </w:tcPr>
          <w:p w14:paraId="61B0CA3B" w14:textId="400DA899" w:rsidR="00320A8F" w:rsidRDefault="00320A8F" w:rsidP="00320A8F">
            <w:r>
              <w:t>2.04</w:t>
            </w:r>
          </w:p>
        </w:tc>
      </w:tr>
      <w:tr w:rsidR="00320A8F" w14:paraId="76016B27" w14:textId="77777777" w:rsidTr="00320A8F">
        <w:tc>
          <w:tcPr>
            <w:tcW w:w="846" w:type="dxa"/>
          </w:tcPr>
          <w:p w14:paraId="1D1A68F8" w14:textId="77777777" w:rsidR="00320A8F" w:rsidRDefault="00320A8F" w:rsidP="00320A8F"/>
        </w:tc>
        <w:tc>
          <w:tcPr>
            <w:tcW w:w="1843" w:type="dxa"/>
          </w:tcPr>
          <w:p w14:paraId="1939B8AE" w14:textId="77777777" w:rsidR="00320A8F" w:rsidRDefault="00320A8F" w:rsidP="00320A8F"/>
        </w:tc>
        <w:tc>
          <w:tcPr>
            <w:tcW w:w="5528" w:type="dxa"/>
          </w:tcPr>
          <w:p w14:paraId="566EA2BB" w14:textId="3944C750" w:rsidR="00320A8F" w:rsidRDefault="00320A8F" w:rsidP="00320A8F">
            <w:r>
              <w:t>Неопределенная форма глаголов</w:t>
            </w:r>
          </w:p>
        </w:tc>
        <w:tc>
          <w:tcPr>
            <w:tcW w:w="1134" w:type="dxa"/>
          </w:tcPr>
          <w:p w14:paraId="6D65D0A0" w14:textId="5BE27DED" w:rsidR="00320A8F" w:rsidRDefault="00320A8F" w:rsidP="00320A8F">
            <w:r>
              <w:t>6.04</w:t>
            </w:r>
          </w:p>
        </w:tc>
      </w:tr>
      <w:tr w:rsidR="00320A8F" w14:paraId="7B372342" w14:textId="77777777" w:rsidTr="00320A8F">
        <w:tc>
          <w:tcPr>
            <w:tcW w:w="846" w:type="dxa"/>
          </w:tcPr>
          <w:p w14:paraId="2F78C010" w14:textId="77777777" w:rsidR="00320A8F" w:rsidRDefault="00320A8F" w:rsidP="00320A8F"/>
        </w:tc>
        <w:tc>
          <w:tcPr>
            <w:tcW w:w="1843" w:type="dxa"/>
          </w:tcPr>
          <w:p w14:paraId="466CFA42" w14:textId="77777777" w:rsidR="00320A8F" w:rsidRDefault="00320A8F" w:rsidP="00320A8F"/>
        </w:tc>
        <w:tc>
          <w:tcPr>
            <w:tcW w:w="5528" w:type="dxa"/>
          </w:tcPr>
          <w:p w14:paraId="5DC984A6" w14:textId="5B1015D3" w:rsidR="00320A8F" w:rsidRDefault="00320A8F" w:rsidP="00320A8F">
            <w:r>
              <w:t>Неопределенная форма глаголов</w:t>
            </w:r>
          </w:p>
        </w:tc>
        <w:tc>
          <w:tcPr>
            <w:tcW w:w="1134" w:type="dxa"/>
          </w:tcPr>
          <w:p w14:paraId="16F2C9DF" w14:textId="388A1715" w:rsidR="00320A8F" w:rsidRDefault="00320A8F" w:rsidP="00320A8F">
            <w:r>
              <w:t>7.04</w:t>
            </w:r>
          </w:p>
        </w:tc>
      </w:tr>
      <w:tr w:rsidR="00320A8F" w14:paraId="73872335" w14:textId="77777777" w:rsidTr="00320A8F">
        <w:tc>
          <w:tcPr>
            <w:tcW w:w="846" w:type="dxa"/>
          </w:tcPr>
          <w:p w14:paraId="0D50A479" w14:textId="77777777" w:rsidR="00320A8F" w:rsidRDefault="00320A8F" w:rsidP="00320A8F"/>
        </w:tc>
        <w:tc>
          <w:tcPr>
            <w:tcW w:w="1843" w:type="dxa"/>
          </w:tcPr>
          <w:p w14:paraId="69C2756B" w14:textId="77777777" w:rsidR="00320A8F" w:rsidRDefault="00320A8F" w:rsidP="00320A8F"/>
        </w:tc>
        <w:tc>
          <w:tcPr>
            <w:tcW w:w="5528" w:type="dxa"/>
          </w:tcPr>
          <w:p w14:paraId="641F844D" w14:textId="132226AF" w:rsidR="00320A8F" w:rsidRDefault="00320A8F" w:rsidP="00320A8F">
            <w:r>
              <w:t>Неопределенная форма глаголов</w:t>
            </w:r>
          </w:p>
        </w:tc>
        <w:tc>
          <w:tcPr>
            <w:tcW w:w="1134" w:type="dxa"/>
          </w:tcPr>
          <w:p w14:paraId="28237689" w14:textId="04C90E7E" w:rsidR="00320A8F" w:rsidRDefault="00320A8F" w:rsidP="00320A8F">
            <w:r>
              <w:t>8.04</w:t>
            </w:r>
          </w:p>
        </w:tc>
      </w:tr>
      <w:tr w:rsidR="00320A8F" w14:paraId="5037AB16" w14:textId="77777777" w:rsidTr="00320A8F">
        <w:tc>
          <w:tcPr>
            <w:tcW w:w="846" w:type="dxa"/>
          </w:tcPr>
          <w:p w14:paraId="225EA65C" w14:textId="77777777" w:rsidR="00320A8F" w:rsidRDefault="00320A8F" w:rsidP="00320A8F"/>
        </w:tc>
        <w:tc>
          <w:tcPr>
            <w:tcW w:w="1843" w:type="dxa"/>
          </w:tcPr>
          <w:p w14:paraId="2420E5E0" w14:textId="77777777" w:rsidR="00320A8F" w:rsidRDefault="00320A8F" w:rsidP="00320A8F"/>
        </w:tc>
        <w:tc>
          <w:tcPr>
            <w:tcW w:w="5528" w:type="dxa"/>
          </w:tcPr>
          <w:p w14:paraId="1D1F7CAC" w14:textId="6E3FFD05" w:rsidR="00320A8F" w:rsidRDefault="00320A8F" w:rsidP="00320A8F">
            <w:r>
              <w:t>Письменное изложение повествовательного текста по цитатному плану</w:t>
            </w:r>
          </w:p>
        </w:tc>
        <w:tc>
          <w:tcPr>
            <w:tcW w:w="1134" w:type="dxa"/>
          </w:tcPr>
          <w:p w14:paraId="5BFE9219" w14:textId="263C2CF0" w:rsidR="00320A8F" w:rsidRDefault="00320A8F" w:rsidP="00320A8F">
            <w:r>
              <w:t>9.04</w:t>
            </w:r>
          </w:p>
        </w:tc>
      </w:tr>
      <w:tr w:rsidR="00320A8F" w14:paraId="7BE7E094" w14:textId="77777777" w:rsidTr="00320A8F">
        <w:tc>
          <w:tcPr>
            <w:tcW w:w="846" w:type="dxa"/>
          </w:tcPr>
          <w:p w14:paraId="02AB5B50" w14:textId="77777777" w:rsidR="00320A8F" w:rsidRDefault="00320A8F" w:rsidP="00320A8F"/>
        </w:tc>
        <w:tc>
          <w:tcPr>
            <w:tcW w:w="1843" w:type="dxa"/>
          </w:tcPr>
          <w:p w14:paraId="02DACA42" w14:textId="0B60815B" w:rsidR="00320A8F" w:rsidRDefault="00320A8F" w:rsidP="00320A8F">
            <w:r>
              <w:t>Математика</w:t>
            </w:r>
          </w:p>
        </w:tc>
        <w:tc>
          <w:tcPr>
            <w:tcW w:w="5528" w:type="dxa"/>
          </w:tcPr>
          <w:p w14:paraId="1E8DF051" w14:textId="31C5990C" w:rsidR="00320A8F" w:rsidRDefault="00320A8F" w:rsidP="00320A8F">
            <w:r>
              <w:t>Что узнали. Чему научили.</w:t>
            </w:r>
          </w:p>
        </w:tc>
        <w:tc>
          <w:tcPr>
            <w:tcW w:w="1134" w:type="dxa"/>
          </w:tcPr>
          <w:p w14:paraId="46490F97" w14:textId="070F1D87" w:rsidR="00320A8F" w:rsidRDefault="00320A8F" w:rsidP="00320A8F">
            <w:r>
              <w:t>1.04</w:t>
            </w:r>
          </w:p>
        </w:tc>
      </w:tr>
      <w:tr w:rsidR="00320A8F" w14:paraId="2C024E72" w14:textId="77777777" w:rsidTr="00320A8F">
        <w:tc>
          <w:tcPr>
            <w:tcW w:w="846" w:type="dxa"/>
          </w:tcPr>
          <w:p w14:paraId="099F8DF9" w14:textId="77777777" w:rsidR="00320A8F" w:rsidRDefault="00320A8F" w:rsidP="00320A8F"/>
        </w:tc>
        <w:tc>
          <w:tcPr>
            <w:tcW w:w="1843" w:type="dxa"/>
          </w:tcPr>
          <w:p w14:paraId="491634D7" w14:textId="77777777" w:rsidR="00320A8F" w:rsidRDefault="00320A8F" w:rsidP="00320A8F"/>
        </w:tc>
        <w:tc>
          <w:tcPr>
            <w:tcW w:w="5528" w:type="dxa"/>
          </w:tcPr>
          <w:p w14:paraId="73F5FC76" w14:textId="134B2EDF" w:rsidR="00320A8F" w:rsidRDefault="00320A8F" w:rsidP="00320A8F">
            <w:r>
              <w:t>Контрольная работа</w:t>
            </w:r>
          </w:p>
        </w:tc>
        <w:tc>
          <w:tcPr>
            <w:tcW w:w="1134" w:type="dxa"/>
          </w:tcPr>
          <w:p w14:paraId="3EE32B56" w14:textId="097D93E9" w:rsidR="00320A8F" w:rsidRDefault="00320A8F" w:rsidP="00320A8F">
            <w:r>
              <w:t>2.04</w:t>
            </w:r>
          </w:p>
        </w:tc>
      </w:tr>
      <w:tr w:rsidR="00320A8F" w14:paraId="3803795E" w14:textId="77777777" w:rsidTr="00320A8F">
        <w:tc>
          <w:tcPr>
            <w:tcW w:w="846" w:type="dxa"/>
          </w:tcPr>
          <w:p w14:paraId="6F883AD6" w14:textId="77777777" w:rsidR="00320A8F" w:rsidRDefault="00320A8F" w:rsidP="00320A8F"/>
        </w:tc>
        <w:tc>
          <w:tcPr>
            <w:tcW w:w="1843" w:type="dxa"/>
          </w:tcPr>
          <w:p w14:paraId="58461243" w14:textId="77777777" w:rsidR="00320A8F" w:rsidRDefault="00320A8F" w:rsidP="00320A8F"/>
        </w:tc>
        <w:tc>
          <w:tcPr>
            <w:tcW w:w="5528" w:type="dxa"/>
          </w:tcPr>
          <w:p w14:paraId="13376B2F" w14:textId="24E6BAAA" w:rsidR="00320A8F" w:rsidRDefault="00320A8F" w:rsidP="00320A8F">
            <w:r>
              <w:t>Анализ контрольной работы. Письменное деление на двузначное число</w:t>
            </w:r>
          </w:p>
        </w:tc>
        <w:tc>
          <w:tcPr>
            <w:tcW w:w="1134" w:type="dxa"/>
          </w:tcPr>
          <w:p w14:paraId="5017B18E" w14:textId="494A1964" w:rsidR="00320A8F" w:rsidRDefault="00320A8F" w:rsidP="00320A8F">
            <w:r>
              <w:t>3.04</w:t>
            </w:r>
          </w:p>
        </w:tc>
      </w:tr>
      <w:tr w:rsidR="00320A8F" w14:paraId="314FCE26" w14:textId="77777777" w:rsidTr="00320A8F">
        <w:tc>
          <w:tcPr>
            <w:tcW w:w="846" w:type="dxa"/>
          </w:tcPr>
          <w:p w14:paraId="7853CA63" w14:textId="77777777" w:rsidR="00320A8F" w:rsidRDefault="00320A8F" w:rsidP="00320A8F"/>
        </w:tc>
        <w:tc>
          <w:tcPr>
            <w:tcW w:w="1843" w:type="dxa"/>
          </w:tcPr>
          <w:p w14:paraId="41881D7E" w14:textId="77777777" w:rsidR="00320A8F" w:rsidRDefault="00320A8F" w:rsidP="00320A8F"/>
        </w:tc>
        <w:tc>
          <w:tcPr>
            <w:tcW w:w="5528" w:type="dxa"/>
          </w:tcPr>
          <w:p w14:paraId="1DE04969" w14:textId="2274E804" w:rsidR="00320A8F" w:rsidRDefault="00320A8F" w:rsidP="00320A8F">
            <w:r>
              <w:t>Письменное деление с остатком на двузначное число</w:t>
            </w:r>
          </w:p>
        </w:tc>
        <w:tc>
          <w:tcPr>
            <w:tcW w:w="1134" w:type="dxa"/>
          </w:tcPr>
          <w:p w14:paraId="406D046E" w14:textId="15A80E43" w:rsidR="00320A8F" w:rsidRDefault="00320A8F" w:rsidP="00320A8F">
            <w:r>
              <w:t>6.04</w:t>
            </w:r>
          </w:p>
        </w:tc>
      </w:tr>
      <w:tr w:rsidR="00320A8F" w14:paraId="39ED935E" w14:textId="77777777" w:rsidTr="00320A8F">
        <w:tc>
          <w:tcPr>
            <w:tcW w:w="846" w:type="dxa"/>
          </w:tcPr>
          <w:p w14:paraId="5DA447A4" w14:textId="77777777" w:rsidR="00320A8F" w:rsidRDefault="00320A8F" w:rsidP="00320A8F"/>
        </w:tc>
        <w:tc>
          <w:tcPr>
            <w:tcW w:w="1843" w:type="dxa"/>
          </w:tcPr>
          <w:p w14:paraId="025D557E" w14:textId="77777777" w:rsidR="00320A8F" w:rsidRDefault="00320A8F" w:rsidP="00320A8F"/>
        </w:tc>
        <w:tc>
          <w:tcPr>
            <w:tcW w:w="5528" w:type="dxa"/>
          </w:tcPr>
          <w:p w14:paraId="51A5805D" w14:textId="52257D18" w:rsidR="00320A8F" w:rsidRDefault="00320A8F" w:rsidP="00320A8F">
            <w:r>
              <w:t>Алгоритм письменного деления на двузначное число</w:t>
            </w:r>
          </w:p>
        </w:tc>
        <w:tc>
          <w:tcPr>
            <w:tcW w:w="1134" w:type="dxa"/>
          </w:tcPr>
          <w:p w14:paraId="553A5577" w14:textId="6189B4CD" w:rsidR="00320A8F" w:rsidRDefault="00320A8F" w:rsidP="00320A8F">
            <w:r>
              <w:t>8.04</w:t>
            </w:r>
          </w:p>
        </w:tc>
      </w:tr>
      <w:tr w:rsidR="00320A8F" w14:paraId="63E71BF0" w14:textId="77777777" w:rsidTr="00320A8F">
        <w:tc>
          <w:tcPr>
            <w:tcW w:w="846" w:type="dxa"/>
          </w:tcPr>
          <w:p w14:paraId="6A3B4E85" w14:textId="77777777" w:rsidR="00320A8F" w:rsidRDefault="00320A8F" w:rsidP="00320A8F"/>
        </w:tc>
        <w:tc>
          <w:tcPr>
            <w:tcW w:w="1843" w:type="dxa"/>
          </w:tcPr>
          <w:p w14:paraId="00402833" w14:textId="77777777" w:rsidR="00320A8F" w:rsidRDefault="00320A8F" w:rsidP="00320A8F"/>
        </w:tc>
        <w:tc>
          <w:tcPr>
            <w:tcW w:w="5528" w:type="dxa"/>
          </w:tcPr>
          <w:p w14:paraId="3852E4E0" w14:textId="390431CF" w:rsidR="00320A8F" w:rsidRDefault="00320A8F" w:rsidP="00320A8F">
            <w:r w:rsidRPr="002A26A9">
              <w:t>Письменное деление на двузначное число</w:t>
            </w:r>
          </w:p>
        </w:tc>
        <w:tc>
          <w:tcPr>
            <w:tcW w:w="1134" w:type="dxa"/>
          </w:tcPr>
          <w:p w14:paraId="5F232FA1" w14:textId="0D9A6EAB" w:rsidR="00320A8F" w:rsidRDefault="00320A8F" w:rsidP="00320A8F">
            <w:r>
              <w:t>9.04</w:t>
            </w:r>
          </w:p>
        </w:tc>
      </w:tr>
      <w:tr w:rsidR="00320A8F" w14:paraId="110CD266" w14:textId="77777777" w:rsidTr="00320A8F">
        <w:tc>
          <w:tcPr>
            <w:tcW w:w="846" w:type="dxa"/>
          </w:tcPr>
          <w:p w14:paraId="3427A7F8" w14:textId="77777777" w:rsidR="00320A8F" w:rsidRDefault="00320A8F" w:rsidP="00320A8F"/>
        </w:tc>
        <w:tc>
          <w:tcPr>
            <w:tcW w:w="1843" w:type="dxa"/>
          </w:tcPr>
          <w:p w14:paraId="7063B081" w14:textId="77777777" w:rsidR="00320A8F" w:rsidRDefault="00320A8F" w:rsidP="00320A8F"/>
        </w:tc>
        <w:tc>
          <w:tcPr>
            <w:tcW w:w="5528" w:type="dxa"/>
          </w:tcPr>
          <w:p w14:paraId="3B7735C8" w14:textId="70F79C4D" w:rsidR="00320A8F" w:rsidRDefault="00320A8F" w:rsidP="00320A8F">
            <w:r w:rsidRPr="002A26A9">
              <w:t>Письменное деление на двузначное число</w:t>
            </w:r>
          </w:p>
        </w:tc>
        <w:tc>
          <w:tcPr>
            <w:tcW w:w="1134" w:type="dxa"/>
          </w:tcPr>
          <w:p w14:paraId="6757094E" w14:textId="61893621" w:rsidR="00320A8F" w:rsidRDefault="00320A8F" w:rsidP="00320A8F">
            <w:r>
              <w:t>10.04</w:t>
            </w:r>
          </w:p>
        </w:tc>
      </w:tr>
      <w:tr w:rsidR="00320A8F" w14:paraId="75200AA4" w14:textId="77777777" w:rsidTr="00320A8F">
        <w:tc>
          <w:tcPr>
            <w:tcW w:w="846" w:type="dxa"/>
          </w:tcPr>
          <w:p w14:paraId="33F05D76" w14:textId="77777777" w:rsidR="00320A8F" w:rsidRDefault="00320A8F" w:rsidP="00320A8F"/>
        </w:tc>
        <w:tc>
          <w:tcPr>
            <w:tcW w:w="1843" w:type="dxa"/>
          </w:tcPr>
          <w:p w14:paraId="273E3982" w14:textId="57E9ABBF" w:rsidR="00320A8F" w:rsidRDefault="00320A8F" w:rsidP="00320A8F">
            <w:r>
              <w:t>Окружающий мир</w:t>
            </w:r>
          </w:p>
        </w:tc>
        <w:tc>
          <w:tcPr>
            <w:tcW w:w="5528" w:type="dxa"/>
          </w:tcPr>
          <w:p w14:paraId="1930E833" w14:textId="7D59FEB4" w:rsidR="00320A8F" w:rsidRDefault="00320A8F" w:rsidP="00320A8F">
            <w:r>
              <w:t>Отечественная война 1812</w:t>
            </w:r>
          </w:p>
        </w:tc>
        <w:tc>
          <w:tcPr>
            <w:tcW w:w="1134" w:type="dxa"/>
          </w:tcPr>
          <w:p w14:paraId="0448BA4F" w14:textId="106CEAD9" w:rsidR="00320A8F" w:rsidRDefault="00320A8F" w:rsidP="00320A8F">
            <w:r>
              <w:t>3.04</w:t>
            </w:r>
          </w:p>
        </w:tc>
      </w:tr>
      <w:tr w:rsidR="00320A8F" w14:paraId="46E3EE8F" w14:textId="77777777" w:rsidTr="00320A8F">
        <w:tc>
          <w:tcPr>
            <w:tcW w:w="846" w:type="dxa"/>
          </w:tcPr>
          <w:p w14:paraId="69451A48" w14:textId="77777777" w:rsidR="00320A8F" w:rsidRDefault="00320A8F" w:rsidP="00320A8F"/>
        </w:tc>
        <w:tc>
          <w:tcPr>
            <w:tcW w:w="1843" w:type="dxa"/>
          </w:tcPr>
          <w:p w14:paraId="1B0E1ACB" w14:textId="77777777" w:rsidR="00320A8F" w:rsidRDefault="00320A8F" w:rsidP="00320A8F"/>
        </w:tc>
        <w:tc>
          <w:tcPr>
            <w:tcW w:w="5528" w:type="dxa"/>
          </w:tcPr>
          <w:p w14:paraId="0726A109" w14:textId="2CD90DCB" w:rsidR="00320A8F" w:rsidRPr="00320A8F" w:rsidRDefault="00320A8F" w:rsidP="00320A8F">
            <w:r>
              <w:t xml:space="preserve">Страницы истории </w:t>
            </w:r>
            <w:r>
              <w:rPr>
                <w:lang w:val="en-US"/>
              </w:rPr>
              <w:t>XIX</w:t>
            </w:r>
            <w:r>
              <w:t xml:space="preserve"> века. </w:t>
            </w:r>
          </w:p>
        </w:tc>
        <w:tc>
          <w:tcPr>
            <w:tcW w:w="1134" w:type="dxa"/>
          </w:tcPr>
          <w:p w14:paraId="6FFC8E17" w14:textId="1756BBA0" w:rsidR="00320A8F" w:rsidRDefault="00320A8F" w:rsidP="00320A8F">
            <w:r>
              <w:t>7.04</w:t>
            </w:r>
          </w:p>
        </w:tc>
      </w:tr>
      <w:tr w:rsidR="00320A8F" w14:paraId="725634DB" w14:textId="77777777" w:rsidTr="00320A8F">
        <w:tc>
          <w:tcPr>
            <w:tcW w:w="846" w:type="dxa"/>
          </w:tcPr>
          <w:p w14:paraId="3143B480" w14:textId="77777777" w:rsidR="00320A8F" w:rsidRDefault="00320A8F" w:rsidP="00320A8F"/>
        </w:tc>
        <w:tc>
          <w:tcPr>
            <w:tcW w:w="1843" w:type="dxa"/>
          </w:tcPr>
          <w:p w14:paraId="0D705018" w14:textId="77777777" w:rsidR="00320A8F" w:rsidRDefault="00320A8F" w:rsidP="00320A8F"/>
        </w:tc>
        <w:tc>
          <w:tcPr>
            <w:tcW w:w="5528" w:type="dxa"/>
          </w:tcPr>
          <w:p w14:paraId="28BD6809" w14:textId="6F1D726F" w:rsidR="00320A8F" w:rsidRPr="00320A8F" w:rsidRDefault="00320A8F" w:rsidP="00320A8F">
            <w:r>
              <w:t xml:space="preserve">Россия вступает в </w:t>
            </w:r>
            <w:r>
              <w:rPr>
                <w:lang w:val="en-US"/>
              </w:rPr>
              <w:t>XX</w:t>
            </w:r>
            <w:r>
              <w:t xml:space="preserve"> век</w:t>
            </w:r>
          </w:p>
        </w:tc>
        <w:tc>
          <w:tcPr>
            <w:tcW w:w="1134" w:type="dxa"/>
          </w:tcPr>
          <w:p w14:paraId="054CE768" w14:textId="1A802B95" w:rsidR="00320A8F" w:rsidRDefault="00320A8F" w:rsidP="00320A8F">
            <w:r>
              <w:t>10.04</w:t>
            </w:r>
          </w:p>
        </w:tc>
      </w:tr>
      <w:tr w:rsidR="00320A8F" w14:paraId="047ACF87" w14:textId="77777777" w:rsidTr="00320A8F">
        <w:tc>
          <w:tcPr>
            <w:tcW w:w="846" w:type="dxa"/>
          </w:tcPr>
          <w:p w14:paraId="7036989C" w14:textId="77777777" w:rsidR="00320A8F" w:rsidRDefault="00320A8F" w:rsidP="00320A8F"/>
        </w:tc>
        <w:tc>
          <w:tcPr>
            <w:tcW w:w="1843" w:type="dxa"/>
          </w:tcPr>
          <w:p w14:paraId="79899DF7" w14:textId="77777777" w:rsidR="00320A8F" w:rsidRDefault="00320A8F" w:rsidP="00320A8F"/>
        </w:tc>
        <w:tc>
          <w:tcPr>
            <w:tcW w:w="5528" w:type="dxa"/>
          </w:tcPr>
          <w:p w14:paraId="2F7E1254" w14:textId="77777777" w:rsidR="00320A8F" w:rsidRDefault="00320A8F" w:rsidP="00320A8F"/>
        </w:tc>
        <w:tc>
          <w:tcPr>
            <w:tcW w:w="1134" w:type="dxa"/>
          </w:tcPr>
          <w:p w14:paraId="1291F543" w14:textId="77777777" w:rsidR="00320A8F" w:rsidRDefault="00320A8F" w:rsidP="00320A8F"/>
        </w:tc>
      </w:tr>
      <w:tr w:rsidR="00320A8F" w14:paraId="7B45407F" w14:textId="77777777" w:rsidTr="00320A8F">
        <w:tc>
          <w:tcPr>
            <w:tcW w:w="846" w:type="dxa"/>
          </w:tcPr>
          <w:p w14:paraId="76782CC1" w14:textId="77777777" w:rsidR="00320A8F" w:rsidRDefault="00320A8F" w:rsidP="00320A8F"/>
        </w:tc>
        <w:tc>
          <w:tcPr>
            <w:tcW w:w="1843" w:type="dxa"/>
          </w:tcPr>
          <w:p w14:paraId="7B59E996" w14:textId="77777777" w:rsidR="00320A8F" w:rsidRDefault="00320A8F" w:rsidP="00320A8F"/>
        </w:tc>
        <w:tc>
          <w:tcPr>
            <w:tcW w:w="5528" w:type="dxa"/>
          </w:tcPr>
          <w:p w14:paraId="43631AE6" w14:textId="77777777" w:rsidR="00320A8F" w:rsidRDefault="00320A8F" w:rsidP="00320A8F"/>
        </w:tc>
        <w:tc>
          <w:tcPr>
            <w:tcW w:w="1134" w:type="dxa"/>
          </w:tcPr>
          <w:p w14:paraId="4C0BC9B0" w14:textId="77777777" w:rsidR="00320A8F" w:rsidRDefault="00320A8F" w:rsidP="00320A8F"/>
        </w:tc>
      </w:tr>
      <w:tr w:rsidR="00320A8F" w14:paraId="0D4F8A4A" w14:textId="77777777" w:rsidTr="00320A8F">
        <w:tc>
          <w:tcPr>
            <w:tcW w:w="846" w:type="dxa"/>
          </w:tcPr>
          <w:p w14:paraId="2AC846FE" w14:textId="77777777" w:rsidR="00320A8F" w:rsidRDefault="00320A8F" w:rsidP="00320A8F"/>
        </w:tc>
        <w:tc>
          <w:tcPr>
            <w:tcW w:w="1843" w:type="dxa"/>
          </w:tcPr>
          <w:p w14:paraId="605845AE" w14:textId="77777777" w:rsidR="00320A8F" w:rsidRDefault="00320A8F" w:rsidP="00320A8F"/>
        </w:tc>
        <w:tc>
          <w:tcPr>
            <w:tcW w:w="5528" w:type="dxa"/>
          </w:tcPr>
          <w:p w14:paraId="35760206" w14:textId="77777777" w:rsidR="00320A8F" w:rsidRDefault="00320A8F" w:rsidP="00320A8F"/>
        </w:tc>
        <w:tc>
          <w:tcPr>
            <w:tcW w:w="1134" w:type="dxa"/>
          </w:tcPr>
          <w:p w14:paraId="0B38638B" w14:textId="77777777" w:rsidR="00320A8F" w:rsidRDefault="00320A8F" w:rsidP="00320A8F"/>
        </w:tc>
      </w:tr>
      <w:tr w:rsidR="00320A8F" w14:paraId="4BC2D48C" w14:textId="77777777" w:rsidTr="00320A8F">
        <w:tc>
          <w:tcPr>
            <w:tcW w:w="846" w:type="dxa"/>
          </w:tcPr>
          <w:p w14:paraId="3F78F49A" w14:textId="77777777" w:rsidR="00320A8F" w:rsidRDefault="00320A8F" w:rsidP="00320A8F"/>
        </w:tc>
        <w:tc>
          <w:tcPr>
            <w:tcW w:w="1843" w:type="dxa"/>
          </w:tcPr>
          <w:p w14:paraId="1E4C88DF" w14:textId="77777777" w:rsidR="00320A8F" w:rsidRDefault="00320A8F" w:rsidP="00320A8F"/>
        </w:tc>
        <w:tc>
          <w:tcPr>
            <w:tcW w:w="5528" w:type="dxa"/>
          </w:tcPr>
          <w:p w14:paraId="792B8D14" w14:textId="77777777" w:rsidR="00320A8F" w:rsidRDefault="00320A8F" w:rsidP="00320A8F"/>
        </w:tc>
        <w:tc>
          <w:tcPr>
            <w:tcW w:w="1134" w:type="dxa"/>
          </w:tcPr>
          <w:p w14:paraId="16D02FB4" w14:textId="77777777" w:rsidR="00320A8F" w:rsidRDefault="00320A8F" w:rsidP="00320A8F"/>
        </w:tc>
      </w:tr>
      <w:tr w:rsidR="00320A8F" w14:paraId="5AB2BFB4" w14:textId="77777777" w:rsidTr="00320A8F">
        <w:tc>
          <w:tcPr>
            <w:tcW w:w="846" w:type="dxa"/>
          </w:tcPr>
          <w:p w14:paraId="0C60D5A1" w14:textId="77777777" w:rsidR="00320A8F" w:rsidRDefault="00320A8F" w:rsidP="00320A8F"/>
        </w:tc>
        <w:tc>
          <w:tcPr>
            <w:tcW w:w="1843" w:type="dxa"/>
          </w:tcPr>
          <w:p w14:paraId="79F04200" w14:textId="77777777" w:rsidR="00320A8F" w:rsidRDefault="00320A8F" w:rsidP="00320A8F"/>
        </w:tc>
        <w:tc>
          <w:tcPr>
            <w:tcW w:w="5528" w:type="dxa"/>
          </w:tcPr>
          <w:p w14:paraId="1120E2E7" w14:textId="77777777" w:rsidR="00320A8F" w:rsidRDefault="00320A8F" w:rsidP="00320A8F"/>
        </w:tc>
        <w:tc>
          <w:tcPr>
            <w:tcW w:w="1134" w:type="dxa"/>
          </w:tcPr>
          <w:p w14:paraId="35AD76C9" w14:textId="77777777" w:rsidR="00320A8F" w:rsidRDefault="00320A8F" w:rsidP="00320A8F"/>
        </w:tc>
      </w:tr>
    </w:tbl>
    <w:p w14:paraId="76D56437" w14:textId="5B8ECDA5" w:rsidR="00320A8F" w:rsidRDefault="00320A8F"/>
    <w:p w14:paraId="10742835" w14:textId="533736FE" w:rsidR="005A3CB6" w:rsidRDefault="005A3CB6"/>
    <w:p w14:paraId="0845A1E4" w14:textId="77777777" w:rsidR="005A3CB6" w:rsidRDefault="005A3CB6">
      <w:bookmarkStart w:id="1" w:name="_GoBack"/>
      <w:bookmarkEnd w:id="1"/>
    </w:p>
    <w:sectPr w:rsidR="005A3C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71AE67" w14:textId="77777777" w:rsidR="001921BA" w:rsidRDefault="001921BA" w:rsidP="00320A8F">
      <w:pPr>
        <w:spacing w:after="0" w:line="240" w:lineRule="auto"/>
      </w:pPr>
      <w:r>
        <w:separator/>
      </w:r>
    </w:p>
  </w:endnote>
  <w:endnote w:type="continuationSeparator" w:id="0">
    <w:p w14:paraId="6A6087D5" w14:textId="77777777" w:rsidR="001921BA" w:rsidRDefault="001921BA" w:rsidP="00320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22CFE8" w14:textId="77777777" w:rsidR="001921BA" w:rsidRDefault="001921BA" w:rsidP="00320A8F">
      <w:pPr>
        <w:spacing w:after="0" w:line="240" w:lineRule="auto"/>
      </w:pPr>
      <w:r>
        <w:separator/>
      </w:r>
    </w:p>
  </w:footnote>
  <w:footnote w:type="continuationSeparator" w:id="0">
    <w:p w14:paraId="57B7C970" w14:textId="77777777" w:rsidR="001921BA" w:rsidRDefault="001921BA" w:rsidP="00320A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80B"/>
    <w:rsid w:val="001921BA"/>
    <w:rsid w:val="00320A8F"/>
    <w:rsid w:val="0054480B"/>
    <w:rsid w:val="005A3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8AF2A"/>
  <w15:chartTrackingRefBased/>
  <w15:docId w15:val="{E2D61639-6775-4F93-9153-A7FC7F259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0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20A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20A8F"/>
  </w:style>
  <w:style w:type="paragraph" w:styleId="a6">
    <w:name w:val="footer"/>
    <w:basedOn w:val="a"/>
    <w:link w:val="a7"/>
    <w:uiPriority w:val="99"/>
    <w:unhideWhenUsed/>
    <w:rsid w:val="00320A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20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Арсен</dc:creator>
  <cp:keywords/>
  <dc:description/>
  <cp:lastModifiedBy>Арсен</cp:lastModifiedBy>
  <cp:revision>2</cp:revision>
  <dcterms:created xsi:type="dcterms:W3CDTF">2020-03-27T07:03:00Z</dcterms:created>
  <dcterms:modified xsi:type="dcterms:W3CDTF">2020-03-27T07:03:00Z</dcterms:modified>
</cp:coreProperties>
</file>